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14" w:rsidRPr="00343314" w:rsidRDefault="00343314" w:rsidP="00343314">
      <w:pPr>
        <w:jc w:val="center"/>
        <w:rPr>
          <w:rFonts w:ascii="Garamond" w:hAnsi="Garamond"/>
          <w:b/>
          <w:sz w:val="36"/>
          <w:szCs w:val="36"/>
        </w:rPr>
      </w:pPr>
      <w:r w:rsidRPr="00343314">
        <w:rPr>
          <w:rFonts w:ascii="Garamond" w:hAnsi="Garamond"/>
          <w:b/>
          <w:sz w:val="36"/>
          <w:szCs w:val="36"/>
        </w:rPr>
        <w:t xml:space="preserve">Rejestr zarządzeń </w:t>
      </w:r>
    </w:p>
    <w:p w:rsidR="00343314" w:rsidRDefault="00343314" w:rsidP="00343314">
      <w:pPr>
        <w:jc w:val="center"/>
        <w:rPr>
          <w:rFonts w:ascii="Garamond" w:hAnsi="Garamond"/>
          <w:b/>
          <w:sz w:val="28"/>
          <w:szCs w:val="28"/>
        </w:rPr>
      </w:pPr>
      <w:r w:rsidRPr="00343314">
        <w:rPr>
          <w:rFonts w:ascii="Garamond" w:hAnsi="Garamond"/>
          <w:b/>
          <w:sz w:val="28"/>
          <w:szCs w:val="28"/>
        </w:rPr>
        <w:t xml:space="preserve">wydanych przez Kierownika Gminnego Ośrodka Pomocy Społecznej </w:t>
      </w:r>
      <w:r>
        <w:rPr>
          <w:rFonts w:ascii="Garamond" w:hAnsi="Garamond"/>
          <w:b/>
          <w:sz w:val="28"/>
          <w:szCs w:val="28"/>
        </w:rPr>
        <w:t xml:space="preserve">          </w:t>
      </w:r>
      <w:r w:rsidRPr="00343314">
        <w:rPr>
          <w:rFonts w:ascii="Garamond" w:hAnsi="Garamond"/>
          <w:b/>
          <w:sz w:val="28"/>
          <w:szCs w:val="28"/>
        </w:rPr>
        <w:t xml:space="preserve">w Tychowie </w:t>
      </w:r>
    </w:p>
    <w:p w:rsidR="001352FA" w:rsidRDefault="00343314" w:rsidP="00343314">
      <w:pPr>
        <w:jc w:val="center"/>
        <w:rPr>
          <w:rFonts w:ascii="Garamond" w:hAnsi="Garamond"/>
          <w:b/>
          <w:sz w:val="28"/>
          <w:szCs w:val="28"/>
        </w:rPr>
      </w:pPr>
      <w:r w:rsidRPr="00343314">
        <w:rPr>
          <w:rFonts w:ascii="Garamond" w:hAnsi="Garamond"/>
          <w:b/>
          <w:sz w:val="28"/>
          <w:szCs w:val="28"/>
        </w:rPr>
        <w:t>w 2012 r.</w:t>
      </w:r>
    </w:p>
    <w:p w:rsidR="00007BD5" w:rsidRDefault="00007BD5" w:rsidP="00343314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1701"/>
        <w:gridCol w:w="5135"/>
      </w:tblGrid>
      <w:tr w:rsidR="00343314" w:rsidRPr="00007BD5" w:rsidTr="00007BD5">
        <w:tc>
          <w:tcPr>
            <w:tcW w:w="675" w:type="dxa"/>
          </w:tcPr>
          <w:p w:rsidR="00343314" w:rsidRPr="00007BD5" w:rsidRDefault="00343314" w:rsidP="00007BD5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07BD5">
              <w:rPr>
                <w:rFonts w:ascii="Garamond" w:hAnsi="Garamond"/>
                <w:b/>
                <w:sz w:val="28"/>
                <w:szCs w:val="28"/>
              </w:rPr>
              <w:t>Lp.</w:t>
            </w:r>
          </w:p>
        </w:tc>
        <w:tc>
          <w:tcPr>
            <w:tcW w:w="1701" w:type="dxa"/>
          </w:tcPr>
          <w:p w:rsidR="00343314" w:rsidRPr="00007BD5" w:rsidRDefault="00343314" w:rsidP="00007BD5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07BD5">
              <w:rPr>
                <w:rFonts w:ascii="Garamond" w:hAnsi="Garamond"/>
                <w:b/>
                <w:sz w:val="28"/>
                <w:szCs w:val="28"/>
              </w:rPr>
              <w:t>Nr zarządzenia</w:t>
            </w:r>
          </w:p>
        </w:tc>
        <w:tc>
          <w:tcPr>
            <w:tcW w:w="1701" w:type="dxa"/>
          </w:tcPr>
          <w:p w:rsidR="00343314" w:rsidRPr="00007BD5" w:rsidRDefault="00343314" w:rsidP="00007BD5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07BD5">
              <w:rPr>
                <w:rFonts w:ascii="Garamond" w:hAnsi="Garamond"/>
                <w:b/>
                <w:sz w:val="28"/>
                <w:szCs w:val="28"/>
              </w:rPr>
              <w:t>z dnia</w:t>
            </w:r>
          </w:p>
        </w:tc>
        <w:tc>
          <w:tcPr>
            <w:tcW w:w="5135" w:type="dxa"/>
          </w:tcPr>
          <w:p w:rsidR="00343314" w:rsidRPr="00007BD5" w:rsidRDefault="00343314" w:rsidP="00007BD5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07BD5">
              <w:rPr>
                <w:rFonts w:ascii="Garamond" w:hAnsi="Garamond"/>
                <w:b/>
                <w:sz w:val="28"/>
                <w:szCs w:val="28"/>
              </w:rPr>
              <w:t>w sprawie</w:t>
            </w:r>
          </w:p>
        </w:tc>
      </w:tr>
      <w:tr w:rsidR="00343314" w:rsidRPr="00007BD5" w:rsidTr="00007BD5">
        <w:tc>
          <w:tcPr>
            <w:tcW w:w="675" w:type="dxa"/>
          </w:tcPr>
          <w:p w:rsidR="00343314" w:rsidRPr="00007BD5" w:rsidRDefault="00343314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343314" w:rsidRPr="00007BD5" w:rsidRDefault="00343314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1/2012</w:t>
            </w:r>
          </w:p>
        </w:tc>
        <w:tc>
          <w:tcPr>
            <w:tcW w:w="1701" w:type="dxa"/>
          </w:tcPr>
          <w:p w:rsidR="00343314" w:rsidRPr="00007BD5" w:rsidRDefault="008B64F9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05.01.2012</w:t>
            </w:r>
          </w:p>
        </w:tc>
        <w:tc>
          <w:tcPr>
            <w:tcW w:w="5135" w:type="dxa"/>
          </w:tcPr>
          <w:p w:rsidR="00343314" w:rsidRPr="00007BD5" w:rsidRDefault="008B64F9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ustalenia kwoty stanowiącej podstawę do naliczenia odpłatności za jedną godzinę usług opiekuńczych świadczonych przez Gminny Ośrodek Pomocy Społecznej w Tychowie</w:t>
            </w:r>
          </w:p>
        </w:tc>
      </w:tr>
      <w:tr w:rsidR="00343314" w:rsidRPr="00007BD5" w:rsidTr="00007BD5">
        <w:tc>
          <w:tcPr>
            <w:tcW w:w="675" w:type="dxa"/>
          </w:tcPr>
          <w:p w:rsidR="00343314" w:rsidRPr="00007BD5" w:rsidRDefault="00343314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343314" w:rsidRPr="00007BD5" w:rsidRDefault="00343314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2/2012</w:t>
            </w:r>
          </w:p>
        </w:tc>
        <w:tc>
          <w:tcPr>
            <w:tcW w:w="1701" w:type="dxa"/>
          </w:tcPr>
          <w:p w:rsidR="00343314" w:rsidRPr="00007BD5" w:rsidRDefault="00BF07B7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05</w:t>
            </w:r>
            <w:r w:rsidR="008B64F9" w:rsidRPr="00007BD5">
              <w:rPr>
                <w:rFonts w:ascii="Garamond" w:hAnsi="Garamond"/>
                <w:sz w:val="28"/>
                <w:szCs w:val="28"/>
              </w:rPr>
              <w:t>.01.2012</w:t>
            </w:r>
          </w:p>
        </w:tc>
        <w:tc>
          <w:tcPr>
            <w:tcW w:w="5135" w:type="dxa"/>
          </w:tcPr>
          <w:p w:rsidR="00343314" w:rsidRPr="00007BD5" w:rsidRDefault="008B64F9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zmieniające Zarządzenie nr 4/2011 Kierownika GOPS w Tychowie z dn. 03.05.2011 r. w sprawie zwiększenia stanowisk pracy w tabelach norm przydziału środków ochrony indywidualnej oraz odzieży roboczej i obuwia roboczego dla pracowników Gminnego Ośrodka Pomocy Społecznej w Tychowie</w:t>
            </w:r>
          </w:p>
        </w:tc>
      </w:tr>
      <w:tr w:rsidR="00343314" w:rsidRPr="00007BD5" w:rsidTr="00007BD5">
        <w:tc>
          <w:tcPr>
            <w:tcW w:w="675" w:type="dxa"/>
          </w:tcPr>
          <w:p w:rsidR="00343314" w:rsidRPr="00007BD5" w:rsidRDefault="00343314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343314" w:rsidRPr="00007BD5" w:rsidRDefault="00343314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3/2012</w:t>
            </w:r>
          </w:p>
        </w:tc>
        <w:tc>
          <w:tcPr>
            <w:tcW w:w="1701" w:type="dxa"/>
          </w:tcPr>
          <w:p w:rsidR="00343314" w:rsidRPr="00007BD5" w:rsidRDefault="001D1892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04.12</w:t>
            </w:r>
            <w:r w:rsidR="008B64F9" w:rsidRPr="00007BD5">
              <w:rPr>
                <w:rFonts w:ascii="Garamond" w:hAnsi="Garamond"/>
                <w:sz w:val="28"/>
                <w:szCs w:val="28"/>
              </w:rPr>
              <w:t>.2012</w:t>
            </w:r>
          </w:p>
        </w:tc>
        <w:tc>
          <w:tcPr>
            <w:tcW w:w="5135" w:type="dxa"/>
          </w:tcPr>
          <w:p w:rsidR="00343314" w:rsidRPr="00007BD5" w:rsidRDefault="008B64F9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podołania komisji do wyboru najkorzystniejszej oferty przeprowadzenia remontu w GOPS Tychowo</w:t>
            </w:r>
          </w:p>
        </w:tc>
      </w:tr>
      <w:tr w:rsidR="00343314" w:rsidRPr="00007BD5" w:rsidTr="00007BD5">
        <w:tc>
          <w:tcPr>
            <w:tcW w:w="675" w:type="dxa"/>
          </w:tcPr>
          <w:p w:rsidR="00343314" w:rsidRPr="00007BD5" w:rsidRDefault="00343314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343314" w:rsidRPr="00007BD5" w:rsidRDefault="00343314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4/2012</w:t>
            </w:r>
          </w:p>
        </w:tc>
        <w:tc>
          <w:tcPr>
            <w:tcW w:w="1701" w:type="dxa"/>
          </w:tcPr>
          <w:p w:rsidR="00343314" w:rsidRPr="00007BD5" w:rsidRDefault="008B64F9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28.12.2012</w:t>
            </w:r>
          </w:p>
        </w:tc>
        <w:tc>
          <w:tcPr>
            <w:tcW w:w="5135" w:type="dxa"/>
          </w:tcPr>
          <w:p w:rsidR="00343314" w:rsidRPr="00007BD5" w:rsidRDefault="008B64F9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ustalenia kwoty stanowiącej podstawę do naliczenia odpłatności za jedną godzinę usług opiekuńczych świadczonych przez Gminny Ośrodek Pomocy Społecznej w Tychowie</w:t>
            </w:r>
          </w:p>
        </w:tc>
      </w:tr>
      <w:tr w:rsidR="00343314" w:rsidRPr="00007BD5" w:rsidTr="00007BD5">
        <w:tc>
          <w:tcPr>
            <w:tcW w:w="675" w:type="dxa"/>
          </w:tcPr>
          <w:p w:rsidR="00343314" w:rsidRPr="00007BD5" w:rsidRDefault="00343314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343314" w:rsidRPr="00007BD5" w:rsidRDefault="00343314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5/2012</w:t>
            </w:r>
          </w:p>
        </w:tc>
        <w:tc>
          <w:tcPr>
            <w:tcW w:w="1701" w:type="dxa"/>
          </w:tcPr>
          <w:p w:rsidR="00343314" w:rsidRPr="00007BD5" w:rsidRDefault="008B64F9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>31.12.2012</w:t>
            </w:r>
          </w:p>
        </w:tc>
        <w:tc>
          <w:tcPr>
            <w:tcW w:w="5135" w:type="dxa"/>
          </w:tcPr>
          <w:p w:rsidR="00343314" w:rsidRPr="00007BD5" w:rsidRDefault="008B64F9" w:rsidP="00007BD5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07BD5">
              <w:rPr>
                <w:rFonts w:ascii="Garamond" w:hAnsi="Garamond"/>
                <w:sz w:val="28"/>
                <w:szCs w:val="28"/>
              </w:rPr>
              <w:t xml:space="preserve">ustalenia kwoty stanowiącej podstawę do naliczenia odpłatności za jedną godzinę </w:t>
            </w:r>
            <w:r w:rsidR="00007BD5" w:rsidRPr="00007BD5">
              <w:rPr>
                <w:rFonts w:ascii="Garamond" w:hAnsi="Garamond"/>
                <w:sz w:val="28"/>
                <w:szCs w:val="28"/>
              </w:rPr>
              <w:t>specjalistycznych usług opiekuńczych dla osób z zaburzeniami psychicznymi świadczonych przez Gminny Ośrodek Pomocy Społecznej w Tychowie</w:t>
            </w:r>
          </w:p>
        </w:tc>
      </w:tr>
    </w:tbl>
    <w:p w:rsidR="00343314" w:rsidRPr="00343314" w:rsidRDefault="00343314" w:rsidP="00343314">
      <w:pPr>
        <w:jc w:val="center"/>
        <w:rPr>
          <w:rFonts w:ascii="Garamond" w:hAnsi="Garamond"/>
          <w:b/>
          <w:sz w:val="28"/>
          <w:szCs w:val="28"/>
        </w:rPr>
      </w:pPr>
    </w:p>
    <w:sectPr w:rsidR="00343314" w:rsidRPr="00343314" w:rsidSect="0013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3314"/>
    <w:rsid w:val="00007BD5"/>
    <w:rsid w:val="001352FA"/>
    <w:rsid w:val="001D1892"/>
    <w:rsid w:val="00343314"/>
    <w:rsid w:val="00700B02"/>
    <w:rsid w:val="007B7CFB"/>
    <w:rsid w:val="008B64F9"/>
    <w:rsid w:val="00A712EC"/>
    <w:rsid w:val="00BF07B7"/>
    <w:rsid w:val="00C5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cp:lastPrinted>2013-02-18T09:09:00Z</cp:lastPrinted>
  <dcterms:created xsi:type="dcterms:W3CDTF">2013-02-18T10:38:00Z</dcterms:created>
  <dcterms:modified xsi:type="dcterms:W3CDTF">2013-02-18T10:38:00Z</dcterms:modified>
</cp:coreProperties>
</file>